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B080" w14:textId="77777777" w:rsidR="00C77250" w:rsidRDefault="00C77250" w:rsidP="00C47040">
      <w:pPr>
        <w:spacing w:line="240" w:lineRule="auto"/>
        <w:jc w:val="center"/>
        <w:rPr>
          <w:rFonts w:ascii="Calibri" w:eastAsia="Times New Roman" w:hAnsi="Calibri" w:cs="Calibri"/>
          <w:b/>
          <w:bCs/>
          <w:color w:val="000000"/>
          <w:kern w:val="0"/>
          <w14:ligatures w14:val="none"/>
        </w:rPr>
      </w:pPr>
    </w:p>
    <w:p w14:paraId="03B723F9" w14:textId="272BF90A" w:rsidR="00C47040" w:rsidRPr="00F361AA" w:rsidRDefault="00C47040" w:rsidP="00C47040">
      <w:pPr>
        <w:spacing w:line="240" w:lineRule="auto"/>
        <w:jc w:val="center"/>
        <w:rPr>
          <w:rFonts w:ascii="Calibri" w:eastAsia="Times New Roman" w:hAnsi="Calibri" w:cs="Calibri"/>
          <w:kern w:val="0"/>
          <w14:ligatures w14:val="none"/>
        </w:rPr>
      </w:pPr>
      <w:r w:rsidRPr="00F361AA">
        <w:rPr>
          <w:rFonts w:ascii="Calibri" w:eastAsia="Times New Roman" w:hAnsi="Calibri" w:cs="Calibri"/>
          <w:b/>
          <w:bCs/>
          <w:color w:val="000000"/>
          <w:kern w:val="0"/>
          <w14:ligatures w14:val="none"/>
        </w:rPr>
        <w:t>ZONING BOARD OF APPEALS</w:t>
      </w:r>
    </w:p>
    <w:p w14:paraId="23EBAE59" w14:textId="03961A92" w:rsidR="00C47040" w:rsidRPr="00F361AA" w:rsidRDefault="006A08DC" w:rsidP="00C47040">
      <w:pPr>
        <w:spacing w:line="240" w:lineRule="auto"/>
        <w:jc w:val="center"/>
        <w:rPr>
          <w:rFonts w:ascii="Calibri" w:eastAsia="Times New Roman" w:hAnsi="Calibri" w:cs="Calibri"/>
          <w:kern w:val="0"/>
          <w14:ligatures w14:val="none"/>
        </w:rPr>
      </w:pPr>
      <w:r w:rsidRPr="00F361AA">
        <w:rPr>
          <w:rFonts w:ascii="Calibri" w:eastAsia="Times New Roman" w:hAnsi="Calibri" w:cs="Calibri"/>
          <w:b/>
          <w:bCs/>
          <w:color w:val="000000"/>
          <w:kern w:val="0"/>
          <w14:ligatures w14:val="none"/>
        </w:rPr>
        <w:t>Tuesday,</w:t>
      </w:r>
      <w:r w:rsidR="005221AA">
        <w:rPr>
          <w:rFonts w:ascii="Calibri" w:eastAsia="Times New Roman" w:hAnsi="Calibri" w:cs="Calibri"/>
          <w:b/>
          <w:bCs/>
          <w:color w:val="000000"/>
          <w:kern w:val="0"/>
          <w14:ligatures w14:val="none"/>
        </w:rPr>
        <w:t xml:space="preserve"> Ju</w:t>
      </w:r>
      <w:r w:rsidR="001604C2">
        <w:rPr>
          <w:rFonts w:ascii="Calibri" w:eastAsia="Times New Roman" w:hAnsi="Calibri" w:cs="Calibri"/>
          <w:b/>
          <w:bCs/>
          <w:color w:val="000000"/>
          <w:kern w:val="0"/>
          <w14:ligatures w14:val="none"/>
        </w:rPr>
        <w:t>ly 8</w:t>
      </w:r>
      <w:r w:rsidR="00C47040" w:rsidRPr="00F361AA">
        <w:rPr>
          <w:rFonts w:ascii="Calibri" w:eastAsia="Times New Roman" w:hAnsi="Calibri" w:cs="Calibri"/>
          <w:b/>
          <w:bCs/>
          <w:color w:val="000000"/>
          <w:kern w:val="0"/>
          <w14:ligatures w14:val="none"/>
        </w:rPr>
        <w:t>, 2025, at 7:00 pm</w:t>
      </w:r>
    </w:p>
    <w:p w14:paraId="238C4A3A" w14:textId="77777777" w:rsidR="00C47040" w:rsidRPr="00F361AA" w:rsidRDefault="00C47040" w:rsidP="00C47040">
      <w:pPr>
        <w:spacing w:line="240" w:lineRule="auto"/>
        <w:jc w:val="center"/>
        <w:rPr>
          <w:rFonts w:ascii="Calibri" w:eastAsia="Times New Roman" w:hAnsi="Calibri" w:cs="Calibri"/>
          <w:kern w:val="0"/>
          <w14:ligatures w14:val="none"/>
        </w:rPr>
      </w:pPr>
      <w:r w:rsidRPr="00F361AA">
        <w:rPr>
          <w:rFonts w:ascii="Calibri" w:eastAsia="Times New Roman" w:hAnsi="Calibri" w:cs="Calibri"/>
          <w:b/>
          <w:bCs/>
          <w:color w:val="000000"/>
          <w:kern w:val="0"/>
          <w14:ligatures w14:val="none"/>
        </w:rPr>
        <w:t>Main Courthouse Building -Board Room</w:t>
      </w:r>
    </w:p>
    <w:p w14:paraId="580847E5" w14:textId="77777777" w:rsidR="00C47040" w:rsidRPr="00F361AA" w:rsidRDefault="00C47040" w:rsidP="00C47040">
      <w:pPr>
        <w:spacing w:line="240" w:lineRule="auto"/>
        <w:jc w:val="center"/>
        <w:rPr>
          <w:rFonts w:ascii="Calibri" w:eastAsia="Times New Roman" w:hAnsi="Calibri" w:cs="Calibri"/>
          <w:kern w:val="0"/>
          <w14:ligatures w14:val="none"/>
        </w:rPr>
      </w:pPr>
      <w:r w:rsidRPr="00F361AA">
        <w:rPr>
          <w:rFonts w:ascii="Calibri" w:eastAsia="Times New Roman" w:hAnsi="Calibri" w:cs="Calibri"/>
          <w:b/>
          <w:bCs/>
          <w:color w:val="000000"/>
          <w:kern w:val="0"/>
          <w14:ligatures w14:val="none"/>
        </w:rPr>
        <w:t>200 W College Ave, Greenville, IL  62246</w:t>
      </w:r>
    </w:p>
    <w:p w14:paraId="50BAF834" w14:textId="77777777" w:rsidR="00C47040" w:rsidRPr="00F361AA" w:rsidRDefault="00C47040" w:rsidP="00C47040">
      <w:pPr>
        <w:spacing w:line="240" w:lineRule="auto"/>
        <w:jc w:val="center"/>
        <w:rPr>
          <w:rFonts w:ascii="Calibri" w:eastAsia="Times New Roman" w:hAnsi="Calibri" w:cs="Calibri"/>
          <w:kern w:val="0"/>
          <w14:ligatures w14:val="none"/>
        </w:rPr>
      </w:pPr>
      <w:r w:rsidRPr="00F361AA">
        <w:rPr>
          <w:rFonts w:ascii="Calibri" w:eastAsia="Times New Roman" w:hAnsi="Calibri" w:cs="Calibri"/>
          <w:b/>
          <w:bCs/>
          <w:color w:val="000000"/>
          <w:kern w:val="0"/>
          <w14:ligatures w14:val="none"/>
        </w:rPr>
        <w:t>MINUTES</w:t>
      </w:r>
    </w:p>
    <w:p w14:paraId="4D35669F" w14:textId="77777777"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Call to Order</w:t>
      </w:r>
    </w:p>
    <w:p w14:paraId="14AED17C"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Chairman Jim Tarasuik called the meeting to order at 7:00 PM and led the Pledge of Allegiance.</w:t>
      </w:r>
    </w:p>
    <w:p w14:paraId="11A72EDB" w14:textId="77777777"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Roll Call</w:t>
      </w:r>
    </w:p>
    <w:p w14:paraId="55BD52DC" w14:textId="77777777" w:rsidR="00DC3CCC" w:rsidRPr="00DC3CCC" w:rsidRDefault="00DC3CCC" w:rsidP="00A92D45">
      <w:pPr>
        <w:pStyle w:val="NoSpacing"/>
      </w:pPr>
      <w:r w:rsidRPr="00DC3CCC">
        <w:t>Secretary Susan File called the roll. The following members were present:</w:t>
      </w:r>
    </w:p>
    <w:p w14:paraId="5B20B0D0" w14:textId="77777777" w:rsidR="00DC3CCC" w:rsidRPr="00DC3CCC" w:rsidRDefault="00DC3CCC" w:rsidP="00A92D45">
      <w:pPr>
        <w:pStyle w:val="NoSpacing"/>
        <w:numPr>
          <w:ilvl w:val="0"/>
          <w:numId w:val="26"/>
        </w:numPr>
      </w:pPr>
      <w:r w:rsidRPr="00DC3CCC">
        <w:t>Jim Tarasuik, Chairman</w:t>
      </w:r>
    </w:p>
    <w:p w14:paraId="102C152D" w14:textId="77777777" w:rsidR="00DC3CCC" w:rsidRPr="00DC3CCC" w:rsidRDefault="00DC3CCC" w:rsidP="00A92D45">
      <w:pPr>
        <w:pStyle w:val="NoSpacing"/>
        <w:numPr>
          <w:ilvl w:val="0"/>
          <w:numId w:val="26"/>
        </w:numPr>
      </w:pPr>
      <w:r w:rsidRPr="00DC3CCC">
        <w:t>Ron Jarrett</w:t>
      </w:r>
    </w:p>
    <w:p w14:paraId="06350B42" w14:textId="77777777" w:rsidR="00DC3CCC" w:rsidRPr="00DC3CCC" w:rsidRDefault="00DC3CCC" w:rsidP="00A92D45">
      <w:pPr>
        <w:pStyle w:val="NoSpacing"/>
        <w:numPr>
          <w:ilvl w:val="0"/>
          <w:numId w:val="26"/>
        </w:numPr>
      </w:pPr>
      <w:r w:rsidRPr="00DC3CCC">
        <w:t>Chad Waters</w:t>
      </w:r>
    </w:p>
    <w:p w14:paraId="3BFDA763" w14:textId="77777777" w:rsidR="00DC3CCC" w:rsidRPr="00DC3CCC" w:rsidRDefault="00DC3CCC" w:rsidP="00A92D45">
      <w:pPr>
        <w:pStyle w:val="NoSpacing"/>
        <w:numPr>
          <w:ilvl w:val="0"/>
          <w:numId w:val="26"/>
        </w:numPr>
      </w:pPr>
      <w:r w:rsidRPr="00DC3CCC">
        <w:t>Susan File</w:t>
      </w:r>
    </w:p>
    <w:p w14:paraId="0D0B5497" w14:textId="77777777" w:rsidR="00DC3CCC" w:rsidRPr="00DC3CCC" w:rsidRDefault="00DC3CCC" w:rsidP="007565A4">
      <w:pPr>
        <w:pStyle w:val="NoSpacing"/>
        <w:ind w:firstLine="360"/>
      </w:pPr>
      <w:r w:rsidRPr="00DC3CCC">
        <w:t>Absent:</w:t>
      </w:r>
    </w:p>
    <w:p w14:paraId="06B8CD3F" w14:textId="77777777" w:rsidR="00DC3CCC" w:rsidRPr="00DC3CCC" w:rsidRDefault="00DC3CCC" w:rsidP="00A92D45">
      <w:pPr>
        <w:pStyle w:val="NoSpacing"/>
        <w:numPr>
          <w:ilvl w:val="0"/>
          <w:numId w:val="27"/>
        </w:numPr>
      </w:pPr>
      <w:r w:rsidRPr="00DC3CCC">
        <w:t>Kelli Bassett</w:t>
      </w:r>
    </w:p>
    <w:p w14:paraId="7AA699B0"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A quorum was declared. The Honorable State’s Attorney Dora Mann and Zoning Administrator Brad Criner were also in attendance.</w:t>
      </w:r>
    </w:p>
    <w:p w14:paraId="42BC7F53" w14:textId="77777777"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Approval of Minutes</w:t>
      </w:r>
    </w:p>
    <w:p w14:paraId="546D7C5A"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Approval of the following meeting minutes was in order:</w:t>
      </w:r>
    </w:p>
    <w:p w14:paraId="07486370" w14:textId="77777777" w:rsidR="00DC3CCC" w:rsidRPr="00DC3CCC" w:rsidRDefault="00DC3CCC" w:rsidP="00DC3CCC">
      <w:pPr>
        <w:numPr>
          <w:ilvl w:val="0"/>
          <w:numId w:val="24"/>
        </w:num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June 10, 2025 – Regular Meeting</w:t>
      </w:r>
      <w:r w:rsidRPr="00DC3CCC">
        <w:rPr>
          <w:rFonts w:ascii="Calibri" w:eastAsia="Times New Roman" w:hAnsi="Calibri" w:cs="Calibri"/>
          <w:color w:val="000000"/>
          <w:kern w:val="0"/>
          <w14:ligatures w14:val="none"/>
        </w:rPr>
        <w:br/>
        <w:t xml:space="preserve">Motion by Ron Jarrett, second by Susan File – </w:t>
      </w:r>
      <w:r w:rsidRPr="00DC3CCC">
        <w:rPr>
          <w:rFonts w:ascii="Calibri" w:eastAsia="Times New Roman" w:hAnsi="Calibri" w:cs="Calibri"/>
          <w:i/>
          <w:iCs/>
          <w:color w:val="000000"/>
          <w:kern w:val="0"/>
          <w14:ligatures w14:val="none"/>
        </w:rPr>
        <w:t>Motion carried (3 ayes: Ron, Susan, Jim; Chad abstained; Kelli absent)</w:t>
      </w:r>
    </w:p>
    <w:p w14:paraId="7F1B71E3" w14:textId="77777777" w:rsidR="00DC3CCC" w:rsidRPr="00DC3CCC" w:rsidRDefault="00DC3CCC" w:rsidP="00DC3CCC">
      <w:pPr>
        <w:numPr>
          <w:ilvl w:val="0"/>
          <w:numId w:val="24"/>
        </w:num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June 23, 2025 – Special Meeting</w:t>
      </w:r>
      <w:r w:rsidRPr="00DC3CCC">
        <w:rPr>
          <w:rFonts w:ascii="Calibri" w:eastAsia="Times New Roman" w:hAnsi="Calibri" w:cs="Calibri"/>
          <w:color w:val="000000"/>
          <w:kern w:val="0"/>
          <w14:ligatures w14:val="none"/>
        </w:rPr>
        <w:br/>
        <w:t xml:space="preserve">Motion by Ron Jarrett, second by Susan File – </w:t>
      </w:r>
      <w:r w:rsidRPr="00DC3CCC">
        <w:rPr>
          <w:rFonts w:ascii="Calibri" w:eastAsia="Times New Roman" w:hAnsi="Calibri" w:cs="Calibri"/>
          <w:i/>
          <w:iCs/>
          <w:color w:val="000000"/>
          <w:kern w:val="0"/>
          <w14:ligatures w14:val="none"/>
        </w:rPr>
        <w:t>Motion carried (3 ayes: Ron, Susan, Jim; Chad abstained; Kelli absent)</w:t>
      </w:r>
    </w:p>
    <w:p w14:paraId="6F3ED7D7" w14:textId="2F5D014C"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b/>
          <w:bCs/>
          <w:color w:val="000000"/>
          <w:kern w:val="0"/>
          <w14:ligatures w14:val="none"/>
        </w:rPr>
        <w:t>Public Comments</w:t>
      </w:r>
      <w:r>
        <w:rPr>
          <w:rFonts w:ascii="Calibri" w:eastAsia="Times New Roman" w:hAnsi="Calibri" w:cs="Calibri"/>
          <w:b/>
          <w:bCs/>
          <w:color w:val="000000"/>
          <w:kern w:val="0"/>
          <w14:ligatures w14:val="none"/>
        </w:rPr>
        <w:t xml:space="preserve"> </w:t>
      </w:r>
      <w:r>
        <w:rPr>
          <w:rFonts w:ascii="Calibri" w:eastAsia="Times New Roman" w:hAnsi="Calibri" w:cs="Calibri"/>
          <w:color w:val="000000"/>
          <w:kern w:val="0"/>
          <w14:ligatures w14:val="none"/>
        </w:rPr>
        <w:t xml:space="preserve">- </w:t>
      </w:r>
      <w:r w:rsidRPr="00DC3CCC">
        <w:rPr>
          <w:rFonts w:ascii="Calibri" w:eastAsia="Times New Roman" w:hAnsi="Calibri" w:cs="Calibri"/>
          <w:color w:val="000000"/>
          <w:kern w:val="0"/>
          <w14:ligatures w14:val="none"/>
        </w:rPr>
        <w:t>None</w:t>
      </w:r>
    </w:p>
    <w:p w14:paraId="576649C1" w14:textId="77777777"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Old Business</w:t>
      </w:r>
    </w:p>
    <w:p w14:paraId="0A285BF7" w14:textId="78FFBD23"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Variance Request – Eric Linnabary</w:t>
      </w:r>
      <w:r w:rsidR="00EB4F65">
        <w:rPr>
          <w:rFonts w:ascii="Calibri" w:eastAsia="Times New Roman" w:hAnsi="Calibri" w:cs="Calibri"/>
          <w:b/>
          <w:bCs/>
          <w:color w:val="000000"/>
          <w:kern w:val="0"/>
          <w14:ligatures w14:val="none"/>
        </w:rPr>
        <w:t xml:space="preserve"> </w:t>
      </w:r>
      <w:r w:rsidR="00EB4F65" w:rsidRPr="0054115D">
        <w:rPr>
          <w:rFonts w:ascii="Calibri" w:eastAsia="Times New Roman" w:hAnsi="Calibri" w:cs="Calibri"/>
          <w:color w:val="000000"/>
          <w:kern w:val="0"/>
          <w14:ligatures w14:val="none"/>
        </w:rPr>
        <w:t xml:space="preserve">(tabled </w:t>
      </w:r>
      <w:r w:rsidR="0054115D" w:rsidRPr="0054115D">
        <w:rPr>
          <w:rFonts w:ascii="Calibri" w:eastAsia="Times New Roman" w:hAnsi="Calibri" w:cs="Calibri"/>
          <w:color w:val="000000"/>
          <w:kern w:val="0"/>
          <w14:ligatures w14:val="none"/>
        </w:rPr>
        <w:t>from</w:t>
      </w:r>
      <w:r w:rsidR="00EB4F65" w:rsidRPr="0054115D">
        <w:rPr>
          <w:rFonts w:ascii="Calibri" w:eastAsia="Times New Roman" w:hAnsi="Calibri" w:cs="Calibri"/>
          <w:color w:val="000000"/>
          <w:kern w:val="0"/>
          <w14:ligatures w14:val="none"/>
        </w:rPr>
        <w:t xml:space="preserve"> </w:t>
      </w:r>
      <w:r w:rsidR="0054115D" w:rsidRPr="0054115D">
        <w:rPr>
          <w:rFonts w:ascii="Calibri" w:eastAsia="Times New Roman" w:hAnsi="Calibri" w:cs="Calibri"/>
          <w:color w:val="000000"/>
          <w:kern w:val="0"/>
          <w14:ligatures w14:val="none"/>
        </w:rPr>
        <w:t>June 23, 2025)</w:t>
      </w:r>
    </w:p>
    <w:p w14:paraId="495CC6F5" w14:textId="1917F94B"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The Zoning Board of Appeals considered the variance application submitted by Eric Linnabary</w:t>
      </w:r>
      <w:r w:rsidR="00036625">
        <w:rPr>
          <w:rFonts w:ascii="Calibri" w:eastAsia="Times New Roman" w:hAnsi="Calibri" w:cs="Calibri"/>
          <w:color w:val="000000"/>
          <w:kern w:val="0"/>
          <w14:ligatures w14:val="none"/>
        </w:rPr>
        <w:t>: Should the Bond County Zoning Board of Appeals approve a variance</w:t>
      </w:r>
      <w:r w:rsidR="00D674F5">
        <w:rPr>
          <w:rFonts w:ascii="Calibri" w:eastAsia="Times New Roman" w:hAnsi="Calibri" w:cs="Calibri"/>
          <w:color w:val="000000"/>
          <w:kern w:val="0"/>
          <w14:ligatures w14:val="none"/>
        </w:rPr>
        <w:t xml:space="preserve"> to build a dwelling on 7.2 acres</w:t>
      </w:r>
      <w:r w:rsidR="00FA4395">
        <w:rPr>
          <w:rFonts w:ascii="Calibri" w:eastAsia="Times New Roman" w:hAnsi="Calibri" w:cs="Calibri"/>
          <w:color w:val="000000"/>
          <w:kern w:val="0"/>
          <w14:ligatures w14:val="none"/>
        </w:rPr>
        <w:t xml:space="preserve"> (and</w:t>
      </w:r>
      <w:r w:rsidRPr="00DC3CCC">
        <w:rPr>
          <w:rFonts w:ascii="Calibri" w:eastAsia="Times New Roman" w:hAnsi="Calibri" w:cs="Calibri"/>
          <w:color w:val="000000"/>
          <w:kern w:val="0"/>
          <w14:ligatures w14:val="none"/>
        </w:rPr>
        <w:t xml:space="preserve"> request relief from the minimum lot size requirement in the A-1 Agricultural District to allow for a </w:t>
      </w:r>
      <w:r w:rsidR="00B97E27">
        <w:rPr>
          <w:rFonts w:ascii="Calibri" w:eastAsia="Times New Roman" w:hAnsi="Calibri" w:cs="Calibri"/>
          <w:color w:val="000000"/>
          <w:kern w:val="0"/>
          <w14:ligatures w14:val="none"/>
        </w:rPr>
        <w:t>second dwelling on the 7.2 acre parcel.)</w:t>
      </w:r>
    </w:p>
    <w:p w14:paraId="07496FA3"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lastRenderedPageBreak/>
        <w:t>Following review of the submitted documentation, testimony, and application of the six standards outlined in Section 9-4.4 of the Bond County Zoning Ordinance, the Board discussed the merits of the request.</w:t>
      </w:r>
    </w:p>
    <w:p w14:paraId="274C7065"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A motion to grant the variance was made by Ron Jarrett, seconded by Chad Waters.</w:t>
      </w:r>
    </w:p>
    <w:p w14:paraId="3A80A4AA"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Vote:</w:t>
      </w:r>
    </w:p>
    <w:p w14:paraId="7439DCA8" w14:textId="77777777" w:rsidR="00DC3CCC" w:rsidRPr="00DC3CCC" w:rsidRDefault="00DC3CCC" w:rsidP="00DC3CCC">
      <w:pPr>
        <w:numPr>
          <w:ilvl w:val="0"/>
          <w:numId w:val="25"/>
        </w:num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Nays (to deny): Chad Waters, Ron Jarrett, Jim Tarasuik</w:t>
      </w:r>
    </w:p>
    <w:p w14:paraId="6AD2FD22" w14:textId="77777777" w:rsidR="00DC3CCC" w:rsidRPr="00DC3CCC" w:rsidRDefault="00DC3CCC" w:rsidP="00DC3CCC">
      <w:pPr>
        <w:numPr>
          <w:ilvl w:val="0"/>
          <w:numId w:val="25"/>
        </w:num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Aye (to approve): Susan File</w:t>
      </w:r>
    </w:p>
    <w:p w14:paraId="05D38C10" w14:textId="5C51983B"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i/>
          <w:iCs/>
          <w:color w:val="000000"/>
          <w:kern w:val="0"/>
          <w14:ligatures w14:val="none"/>
        </w:rPr>
        <w:t>Motion failed (1–3)</w:t>
      </w:r>
      <w:r w:rsidRPr="00DC3CCC">
        <w:rPr>
          <w:rFonts w:ascii="Calibri" w:eastAsia="Times New Roman" w:hAnsi="Calibri" w:cs="Calibri"/>
          <w:color w:val="000000"/>
          <w:kern w:val="0"/>
          <w14:ligatures w14:val="none"/>
        </w:rPr>
        <w:br/>
        <w:t>Variance request DENIED.</w:t>
      </w:r>
    </w:p>
    <w:p w14:paraId="1FB0FD9C" w14:textId="77777777"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New Business</w:t>
      </w:r>
    </w:p>
    <w:p w14:paraId="63FDFB33"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Clarification Request – Ranger Power Vegetation Screening</w:t>
      </w:r>
    </w:p>
    <w:p w14:paraId="219AAFD7"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Zoning Administrator Brad Criner presented a clarification request from Ranger Power regarding vegetation screening requirements for solar energy installations.</w:t>
      </w:r>
    </w:p>
    <w:p w14:paraId="46589C8D"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The inquiry concerned a discrepancy between the updated Zoning Ordinance Section 5-12.6(B)—which requires screening from public roads using shrubs and trees—and the older solar checklist, which provided more general guidance on vegetative cover.</w:t>
      </w:r>
    </w:p>
    <w:p w14:paraId="507AB812"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The Board confirmed that per Section 5-12.6(B), vegetation screening must consist of trees and shrubs where screening from public roads or adjoining properties is required. Native grasses may be used in interior areas or other zones without public visibility or foot traffic.</w:t>
      </w:r>
    </w:p>
    <w:p w14:paraId="0EF46521" w14:textId="77777777"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The Board affirmed that interpretation and enforcement of these standards fall under the discretion of the Zoning Administrator, and that Brad Criner is authorized to evaluate screening plans for site-specific compliance.</w:t>
      </w:r>
    </w:p>
    <w:p w14:paraId="784D1B85" w14:textId="56B86591"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b/>
          <w:bCs/>
          <w:color w:val="000000"/>
          <w:kern w:val="0"/>
          <w14:ligatures w14:val="none"/>
        </w:rPr>
        <w:t>Executive Session</w:t>
      </w:r>
      <w:r w:rsidR="00E403CC">
        <w:rPr>
          <w:rFonts w:ascii="Calibri" w:eastAsia="Times New Roman" w:hAnsi="Calibri" w:cs="Calibri"/>
          <w:color w:val="000000"/>
          <w:kern w:val="0"/>
          <w14:ligatures w14:val="none"/>
        </w:rPr>
        <w:t xml:space="preserve"> - </w:t>
      </w:r>
      <w:r w:rsidRPr="00DC3CCC">
        <w:rPr>
          <w:rFonts w:ascii="Calibri" w:eastAsia="Times New Roman" w:hAnsi="Calibri" w:cs="Calibri"/>
          <w:color w:val="000000"/>
          <w:kern w:val="0"/>
          <w14:ligatures w14:val="none"/>
        </w:rPr>
        <w:t>None</w:t>
      </w:r>
    </w:p>
    <w:p w14:paraId="5E40BBF1" w14:textId="77777777" w:rsidR="00DC3CCC" w:rsidRPr="00DC3CCC" w:rsidRDefault="00DC3CCC" w:rsidP="00DC3CCC">
      <w:pPr>
        <w:spacing w:line="240" w:lineRule="auto"/>
        <w:rPr>
          <w:rFonts w:ascii="Calibri" w:eastAsia="Times New Roman" w:hAnsi="Calibri" w:cs="Calibri"/>
          <w:b/>
          <w:bCs/>
          <w:color w:val="000000"/>
          <w:kern w:val="0"/>
          <w14:ligatures w14:val="none"/>
        </w:rPr>
      </w:pPr>
      <w:r w:rsidRPr="00DC3CCC">
        <w:rPr>
          <w:rFonts w:ascii="Calibri" w:eastAsia="Times New Roman" w:hAnsi="Calibri" w:cs="Calibri"/>
          <w:b/>
          <w:bCs/>
          <w:color w:val="000000"/>
          <w:kern w:val="0"/>
          <w14:ligatures w14:val="none"/>
        </w:rPr>
        <w:t>Adjournment</w:t>
      </w:r>
    </w:p>
    <w:p w14:paraId="1559837D" w14:textId="5F293FFE"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 xml:space="preserve">Motion to adjourn by Chad Waters, second by Ron Jarrett – </w:t>
      </w:r>
      <w:r w:rsidRPr="00DC3CCC">
        <w:rPr>
          <w:rFonts w:ascii="Calibri" w:eastAsia="Times New Roman" w:hAnsi="Calibri" w:cs="Calibri"/>
          <w:i/>
          <w:iCs/>
          <w:color w:val="000000"/>
          <w:kern w:val="0"/>
          <w14:ligatures w14:val="none"/>
        </w:rPr>
        <w:t>Motion carried unanimously (4 ayes)</w:t>
      </w:r>
      <w:r w:rsidRPr="00DC3CCC">
        <w:rPr>
          <w:rFonts w:ascii="Calibri" w:eastAsia="Times New Roman" w:hAnsi="Calibri" w:cs="Calibri"/>
          <w:color w:val="000000"/>
          <w:kern w:val="0"/>
          <w14:ligatures w14:val="none"/>
        </w:rPr>
        <w:br/>
        <w:t>Meeting adjourned at 7:46 PM.</w:t>
      </w:r>
    </w:p>
    <w:p w14:paraId="2D5A8253" w14:textId="77777777" w:rsidR="00A92D45"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t>Respectfully submitted,</w:t>
      </w:r>
    </w:p>
    <w:p w14:paraId="261607B0" w14:textId="68EED47C" w:rsidR="00DC3CCC" w:rsidRPr="00DC3CCC" w:rsidRDefault="00DC3CCC" w:rsidP="00DC3CCC">
      <w:pPr>
        <w:spacing w:line="240" w:lineRule="auto"/>
        <w:rPr>
          <w:rFonts w:ascii="Calibri" w:eastAsia="Times New Roman" w:hAnsi="Calibri" w:cs="Calibri"/>
          <w:color w:val="000000"/>
          <w:kern w:val="0"/>
          <w14:ligatures w14:val="none"/>
        </w:rPr>
      </w:pPr>
      <w:r w:rsidRPr="00DC3CCC">
        <w:rPr>
          <w:rFonts w:ascii="Calibri" w:eastAsia="Times New Roman" w:hAnsi="Calibri" w:cs="Calibri"/>
          <w:color w:val="000000"/>
          <w:kern w:val="0"/>
          <w14:ligatures w14:val="none"/>
        </w:rPr>
        <w:br/>
        <w:t>Susan File</w:t>
      </w:r>
      <w:r w:rsidRPr="00DC3CCC">
        <w:rPr>
          <w:rFonts w:ascii="Calibri" w:eastAsia="Times New Roman" w:hAnsi="Calibri" w:cs="Calibri"/>
          <w:color w:val="000000"/>
          <w:kern w:val="0"/>
          <w14:ligatures w14:val="none"/>
        </w:rPr>
        <w:br/>
        <w:t>Secretary, Bond County Zoning Board of Appeals</w:t>
      </w:r>
    </w:p>
    <w:p w14:paraId="647B8EE5" w14:textId="1E7FCF28" w:rsidR="00C47040" w:rsidRPr="00DC3CCC" w:rsidRDefault="00C47040" w:rsidP="00DC3CCC">
      <w:pPr>
        <w:spacing w:line="240" w:lineRule="auto"/>
        <w:rPr>
          <w:rFonts w:ascii="Calibri" w:hAnsi="Calibri" w:cs="Calibri"/>
        </w:rPr>
      </w:pPr>
    </w:p>
    <w:sectPr w:rsidR="00C47040" w:rsidRPr="00DC3CCC" w:rsidSect="00103C28">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8F5E" w14:textId="77777777" w:rsidR="002417C4" w:rsidRDefault="002417C4" w:rsidP="00C47040">
      <w:pPr>
        <w:spacing w:after="0" w:line="240" w:lineRule="auto"/>
      </w:pPr>
      <w:r>
        <w:separator/>
      </w:r>
    </w:p>
  </w:endnote>
  <w:endnote w:type="continuationSeparator" w:id="0">
    <w:p w14:paraId="79DFFAE2" w14:textId="77777777" w:rsidR="002417C4" w:rsidRDefault="002417C4" w:rsidP="00C4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FD65" w14:textId="77777777" w:rsidR="002417C4" w:rsidRDefault="002417C4" w:rsidP="00C47040">
      <w:pPr>
        <w:spacing w:after="0" w:line="240" w:lineRule="auto"/>
      </w:pPr>
      <w:r>
        <w:separator/>
      </w:r>
    </w:p>
  </w:footnote>
  <w:footnote w:type="continuationSeparator" w:id="0">
    <w:p w14:paraId="22875435" w14:textId="77777777" w:rsidR="002417C4" w:rsidRDefault="002417C4" w:rsidP="00C4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DBDE" w14:textId="2B2F86E5" w:rsidR="00C47040" w:rsidRDefault="00C47040">
    <w:pPr>
      <w:pStyle w:val="Header"/>
    </w:pPr>
    <w:r>
      <w:t>STATE OF ILLINOIS ))</w:t>
    </w:r>
  </w:p>
  <w:p w14:paraId="701F2420" w14:textId="5C3FECE3" w:rsidR="00C47040" w:rsidRDefault="00C47040">
    <w:pPr>
      <w:pStyle w:val="Header"/>
    </w:pPr>
    <w:r>
      <w:t xml:space="preserve">                                             SS))</w:t>
    </w:r>
  </w:p>
  <w:p w14:paraId="7AD82E2D" w14:textId="6AF4E0B0" w:rsidR="00C47040" w:rsidRDefault="00C47040">
    <w:pPr>
      <w:pStyle w:val="Header"/>
    </w:pPr>
    <w:r>
      <w:t>COUNTY OF BOND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34F1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55FC3"/>
    <w:multiLevelType w:val="multilevel"/>
    <w:tmpl w:val="2D6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6E57"/>
    <w:multiLevelType w:val="hybridMultilevel"/>
    <w:tmpl w:val="86587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E652D"/>
    <w:multiLevelType w:val="multilevel"/>
    <w:tmpl w:val="64CE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E706C"/>
    <w:multiLevelType w:val="multilevel"/>
    <w:tmpl w:val="429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6466F"/>
    <w:multiLevelType w:val="multilevel"/>
    <w:tmpl w:val="AD98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242A"/>
    <w:multiLevelType w:val="hybridMultilevel"/>
    <w:tmpl w:val="60AAB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A318CD"/>
    <w:multiLevelType w:val="multilevel"/>
    <w:tmpl w:val="0A84B66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2"/>
      <w:numFmt w:val="decimal"/>
      <w:lvlText w:val="%4."/>
      <w:lvlJc w:val="left"/>
      <w:pPr>
        <w:ind w:left="0" w:firstLine="25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85882"/>
    <w:multiLevelType w:val="multilevel"/>
    <w:tmpl w:val="6E1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4745E"/>
    <w:multiLevelType w:val="multilevel"/>
    <w:tmpl w:val="FBF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81CC6"/>
    <w:multiLevelType w:val="hybridMultilevel"/>
    <w:tmpl w:val="F91EA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3F274E"/>
    <w:multiLevelType w:val="hybridMultilevel"/>
    <w:tmpl w:val="14B0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54489D"/>
    <w:multiLevelType w:val="hybridMultilevel"/>
    <w:tmpl w:val="BFEA0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4A1CFC"/>
    <w:multiLevelType w:val="hybridMultilevel"/>
    <w:tmpl w:val="45380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876BB"/>
    <w:multiLevelType w:val="multilevel"/>
    <w:tmpl w:val="721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E6FD0"/>
    <w:multiLevelType w:val="hybridMultilevel"/>
    <w:tmpl w:val="A110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C6424"/>
    <w:multiLevelType w:val="hybridMultilevel"/>
    <w:tmpl w:val="EC8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3305C"/>
    <w:multiLevelType w:val="hybridMultilevel"/>
    <w:tmpl w:val="DE30866C"/>
    <w:lvl w:ilvl="0" w:tplc="777C7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7520D"/>
    <w:multiLevelType w:val="hybridMultilevel"/>
    <w:tmpl w:val="F3BC07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D010350"/>
    <w:multiLevelType w:val="hybridMultilevel"/>
    <w:tmpl w:val="3E36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A3E1D"/>
    <w:multiLevelType w:val="hybridMultilevel"/>
    <w:tmpl w:val="FD04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37CDD"/>
    <w:multiLevelType w:val="hybridMultilevel"/>
    <w:tmpl w:val="13C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C49ED"/>
    <w:multiLevelType w:val="multilevel"/>
    <w:tmpl w:val="AB26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E4E09"/>
    <w:multiLevelType w:val="multilevel"/>
    <w:tmpl w:val="4C7811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0" w:firstLine="0"/>
      </w:pPr>
      <w:rPr>
        <w:rFonts w:hint="default"/>
      </w:rPr>
    </w:lvl>
    <w:lvl w:ilvl="2">
      <w:start w:val="1"/>
      <w:numFmt w:val="bullet"/>
      <w:lvlText w:val=""/>
      <w:lvlJc w:val="left"/>
      <w:pPr>
        <w:ind w:left="2160" w:hanging="360"/>
      </w:pPr>
      <w:rPr>
        <w:rFonts w:ascii="Symbol" w:hAnsi="Symbol" w:hint="default"/>
      </w:rPr>
    </w:lvl>
    <w:lvl w:ilvl="3">
      <w:start w:val="2"/>
      <w:numFmt w:val="decimal"/>
      <w:lvlText w:val="%4."/>
      <w:lvlJc w:val="left"/>
      <w:pPr>
        <w:ind w:left="0" w:firstLine="25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A51D0"/>
    <w:multiLevelType w:val="hybridMultilevel"/>
    <w:tmpl w:val="0012FDBC"/>
    <w:lvl w:ilvl="0" w:tplc="CBF894D0">
      <w:start w:val="1"/>
      <w:numFmt w:val="decimal"/>
      <w:lvlText w:val="%1."/>
      <w:lvlJc w:val="left"/>
      <w:pPr>
        <w:ind w:left="720" w:hanging="360"/>
      </w:pPr>
      <w:rPr>
        <w:rFonts w:hint="default"/>
        <w:b w:val="0"/>
        <w:b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1E3836"/>
    <w:multiLevelType w:val="hybridMultilevel"/>
    <w:tmpl w:val="AD32F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E252141"/>
    <w:multiLevelType w:val="hybridMultilevel"/>
    <w:tmpl w:val="ECFAD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9422327">
    <w:abstractNumId w:val="8"/>
  </w:num>
  <w:num w:numId="2" w16cid:durableId="1341473431">
    <w:abstractNumId w:val="23"/>
  </w:num>
  <w:num w:numId="3" w16cid:durableId="682711116">
    <w:abstractNumId w:val="14"/>
  </w:num>
  <w:num w:numId="4" w16cid:durableId="1346398885">
    <w:abstractNumId w:val="24"/>
  </w:num>
  <w:num w:numId="5" w16cid:durableId="403646405">
    <w:abstractNumId w:val="19"/>
  </w:num>
  <w:num w:numId="6" w16cid:durableId="272128145">
    <w:abstractNumId w:val="25"/>
  </w:num>
  <w:num w:numId="7" w16cid:durableId="60450274">
    <w:abstractNumId w:val="18"/>
  </w:num>
  <w:num w:numId="8" w16cid:durableId="271941514">
    <w:abstractNumId w:val="13"/>
  </w:num>
  <w:num w:numId="9" w16cid:durableId="750079903">
    <w:abstractNumId w:val="10"/>
  </w:num>
  <w:num w:numId="10" w16cid:durableId="1493136673">
    <w:abstractNumId w:val="15"/>
  </w:num>
  <w:num w:numId="11" w16cid:durableId="643856755">
    <w:abstractNumId w:val="7"/>
  </w:num>
  <w:num w:numId="12" w16cid:durableId="1200167279">
    <w:abstractNumId w:val="20"/>
  </w:num>
  <w:num w:numId="13" w16cid:durableId="1373843408">
    <w:abstractNumId w:val="26"/>
  </w:num>
  <w:num w:numId="14" w16cid:durableId="1218979838">
    <w:abstractNumId w:val="2"/>
  </w:num>
  <w:num w:numId="15" w16cid:durableId="335228988">
    <w:abstractNumId w:val="6"/>
  </w:num>
  <w:num w:numId="16" w16cid:durableId="1713991925">
    <w:abstractNumId w:val="12"/>
  </w:num>
  <w:num w:numId="17" w16cid:durableId="1130632324">
    <w:abstractNumId w:val="11"/>
  </w:num>
  <w:num w:numId="18" w16cid:durableId="1861970041">
    <w:abstractNumId w:val="17"/>
  </w:num>
  <w:num w:numId="19" w16cid:durableId="1279675493">
    <w:abstractNumId w:val="0"/>
  </w:num>
  <w:num w:numId="20" w16cid:durableId="63072459">
    <w:abstractNumId w:val="3"/>
  </w:num>
  <w:num w:numId="21" w16cid:durableId="1978871139">
    <w:abstractNumId w:val="22"/>
  </w:num>
  <w:num w:numId="22" w16cid:durableId="2093697159">
    <w:abstractNumId w:val="4"/>
  </w:num>
  <w:num w:numId="23" w16cid:durableId="1742412265">
    <w:abstractNumId w:val="5"/>
  </w:num>
  <w:num w:numId="24" w16cid:durableId="799765641">
    <w:abstractNumId w:val="9"/>
  </w:num>
  <w:num w:numId="25" w16cid:durableId="837815077">
    <w:abstractNumId w:val="1"/>
  </w:num>
  <w:num w:numId="26" w16cid:durableId="1107697090">
    <w:abstractNumId w:val="16"/>
  </w:num>
  <w:num w:numId="27" w16cid:durableId="169249435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40"/>
    <w:rsid w:val="00003936"/>
    <w:rsid w:val="00006E59"/>
    <w:rsid w:val="000106DF"/>
    <w:rsid w:val="00010D82"/>
    <w:rsid w:val="00012E00"/>
    <w:rsid w:val="00014866"/>
    <w:rsid w:val="000155BA"/>
    <w:rsid w:val="00016A2B"/>
    <w:rsid w:val="000219F4"/>
    <w:rsid w:val="00035799"/>
    <w:rsid w:val="00036625"/>
    <w:rsid w:val="00041E47"/>
    <w:rsid w:val="00082C35"/>
    <w:rsid w:val="00087D9E"/>
    <w:rsid w:val="00092C71"/>
    <w:rsid w:val="00097FC9"/>
    <w:rsid w:val="000A49BE"/>
    <w:rsid w:val="000B1A3A"/>
    <w:rsid w:val="000B4F9E"/>
    <w:rsid w:val="000C57FB"/>
    <w:rsid w:val="000C7106"/>
    <w:rsid w:val="000D20A2"/>
    <w:rsid w:val="000E104B"/>
    <w:rsid w:val="000E17DC"/>
    <w:rsid w:val="000E4EA8"/>
    <w:rsid w:val="000F477C"/>
    <w:rsid w:val="000F6CC8"/>
    <w:rsid w:val="00103C28"/>
    <w:rsid w:val="00107609"/>
    <w:rsid w:val="00110216"/>
    <w:rsid w:val="001317DF"/>
    <w:rsid w:val="001349E2"/>
    <w:rsid w:val="001604C2"/>
    <w:rsid w:val="0018036E"/>
    <w:rsid w:val="00196C48"/>
    <w:rsid w:val="00197506"/>
    <w:rsid w:val="00197D55"/>
    <w:rsid w:val="001A3F09"/>
    <w:rsid w:val="001A4CF4"/>
    <w:rsid w:val="001A5A03"/>
    <w:rsid w:val="001B0B75"/>
    <w:rsid w:val="001E43E8"/>
    <w:rsid w:val="001F0EF7"/>
    <w:rsid w:val="001F6611"/>
    <w:rsid w:val="00202103"/>
    <w:rsid w:val="00230062"/>
    <w:rsid w:val="00231087"/>
    <w:rsid w:val="00234A08"/>
    <w:rsid w:val="002417C4"/>
    <w:rsid w:val="00241DAC"/>
    <w:rsid w:val="00244EF3"/>
    <w:rsid w:val="00246367"/>
    <w:rsid w:val="0028088C"/>
    <w:rsid w:val="002810E7"/>
    <w:rsid w:val="002865EB"/>
    <w:rsid w:val="00293757"/>
    <w:rsid w:val="00296DC4"/>
    <w:rsid w:val="002B04E4"/>
    <w:rsid w:val="002D00C5"/>
    <w:rsid w:val="002E5077"/>
    <w:rsid w:val="002F35A5"/>
    <w:rsid w:val="00303EBF"/>
    <w:rsid w:val="0030776E"/>
    <w:rsid w:val="0031247E"/>
    <w:rsid w:val="0031597B"/>
    <w:rsid w:val="003159C5"/>
    <w:rsid w:val="00316956"/>
    <w:rsid w:val="00322343"/>
    <w:rsid w:val="003254D1"/>
    <w:rsid w:val="00364194"/>
    <w:rsid w:val="00366E23"/>
    <w:rsid w:val="003705F2"/>
    <w:rsid w:val="00381D40"/>
    <w:rsid w:val="003841F3"/>
    <w:rsid w:val="003876F4"/>
    <w:rsid w:val="00391CFA"/>
    <w:rsid w:val="0039401E"/>
    <w:rsid w:val="003A6C5A"/>
    <w:rsid w:val="003B1A1B"/>
    <w:rsid w:val="003B2CE3"/>
    <w:rsid w:val="003C78A2"/>
    <w:rsid w:val="003D0CD0"/>
    <w:rsid w:val="003D2027"/>
    <w:rsid w:val="003E6F12"/>
    <w:rsid w:val="003F3BC8"/>
    <w:rsid w:val="003F4CCE"/>
    <w:rsid w:val="003F7290"/>
    <w:rsid w:val="00404369"/>
    <w:rsid w:val="004118A5"/>
    <w:rsid w:val="00413BB6"/>
    <w:rsid w:val="0042452D"/>
    <w:rsid w:val="00427F10"/>
    <w:rsid w:val="00430950"/>
    <w:rsid w:val="00456624"/>
    <w:rsid w:val="004675B2"/>
    <w:rsid w:val="00485E4D"/>
    <w:rsid w:val="00486CFA"/>
    <w:rsid w:val="00495464"/>
    <w:rsid w:val="004971E7"/>
    <w:rsid w:val="004A67E6"/>
    <w:rsid w:val="004B06C4"/>
    <w:rsid w:val="004D5E3D"/>
    <w:rsid w:val="004E049E"/>
    <w:rsid w:val="004E7149"/>
    <w:rsid w:val="004F30F1"/>
    <w:rsid w:val="00503F61"/>
    <w:rsid w:val="005221AA"/>
    <w:rsid w:val="0052746C"/>
    <w:rsid w:val="00530250"/>
    <w:rsid w:val="00533793"/>
    <w:rsid w:val="00537DA2"/>
    <w:rsid w:val="0054115D"/>
    <w:rsid w:val="00547D2F"/>
    <w:rsid w:val="00553302"/>
    <w:rsid w:val="00553938"/>
    <w:rsid w:val="00560268"/>
    <w:rsid w:val="00576117"/>
    <w:rsid w:val="00582FDA"/>
    <w:rsid w:val="00592482"/>
    <w:rsid w:val="005B2C27"/>
    <w:rsid w:val="005E10A0"/>
    <w:rsid w:val="005E75EE"/>
    <w:rsid w:val="005F4D4B"/>
    <w:rsid w:val="006047A0"/>
    <w:rsid w:val="00606100"/>
    <w:rsid w:val="006063A1"/>
    <w:rsid w:val="00607217"/>
    <w:rsid w:val="00615159"/>
    <w:rsid w:val="00620265"/>
    <w:rsid w:val="00620CA7"/>
    <w:rsid w:val="00626B2B"/>
    <w:rsid w:val="006273F7"/>
    <w:rsid w:val="00635845"/>
    <w:rsid w:val="00671C7E"/>
    <w:rsid w:val="00674B84"/>
    <w:rsid w:val="00684B98"/>
    <w:rsid w:val="0068590B"/>
    <w:rsid w:val="00691D11"/>
    <w:rsid w:val="00692ED3"/>
    <w:rsid w:val="00697995"/>
    <w:rsid w:val="006A08DC"/>
    <w:rsid w:val="006A371E"/>
    <w:rsid w:val="006A753C"/>
    <w:rsid w:val="006B1061"/>
    <w:rsid w:val="006C1935"/>
    <w:rsid w:val="006C2F79"/>
    <w:rsid w:val="006C65B5"/>
    <w:rsid w:val="006D1321"/>
    <w:rsid w:val="006D7C3A"/>
    <w:rsid w:val="006E12D9"/>
    <w:rsid w:val="006E15F2"/>
    <w:rsid w:val="006E43C0"/>
    <w:rsid w:val="006E776E"/>
    <w:rsid w:val="006F0C94"/>
    <w:rsid w:val="006F29D0"/>
    <w:rsid w:val="006F3C5A"/>
    <w:rsid w:val="006F7375"/>
    <w:rsid w:val="00703FFB"/>
    <w:rsid w:val="00713184"/>
    <w:rsid w:val="00717513"/>
    <w:rsid w:val="00730F74"/>
    <w:rsid w:val="00732D8E"/>
    <w:rsid w:val="00735B13"/>
    <w:rsid w:val="007565A4"/>
    <w:rsid w:val="0076351F"/>
    <w:rsid w:val="0076397E"/>
    <w:rsid w:val="007651F7"/>
    <w:rsid w:val="007675B0"/>
    <w:rsid w:val="007742BC"/>
    <w:rsid w:val="00784CC6"/>
    <w:rsid w:val="007E1DBE"/>
    <w:rsid w:val="007E4739"/>
    <w:rsid w:val="007F3C93"/>
    <w:rsid w:val="007F77B0"/>
    <w:rsid w:val="00805B63"/>
    <w:rsid w:val="00811AFE"/>
    <w:rsid w:val="008150BF"/>
    <w:rsid w:val="0082031C"/>
    <w:rsid w:val="00820AC0"/>
    <w:rsid w:val="00824FB2"/>
    <w:rsid w:val="008518D7"/>
    <w:rsid w:val="00863EAD"/>
    <w:rsid w:val="008A5705"/>
    <w:rsid w:val="008B2773"/>
    <w:rsid w:val="008B5996"/>
    <w:rsid w:val="008C5B64"/>
    <w:rsid w:val="008D5D14"/>
    <w:rsid w:val="008E0DB9"/>
    <w:rsid w:val="008E5F32"/>
    <w:rsid w:val="008F6B5D"/>
    <w:rsid w:val="00910C40"/>
    <w:rsid w:val="00913AA9"/>
    <w:rsid w:val="009174E0"/>
    <w:rsid w:val="00925817"/>
    <w:rsid w:val="00946940"/>
    <w:rsid w:val="00955529"/>
    <w:rsid w:val="00960A8D"/>
    <w:rsid w:val="009632DB"/>
    <w:rsid w:val="00983C89"/>
    <w:rsid w:val="00993A55"/>
    <w:rsid w:val="00995F74"/>
    <w:rsid w:val="00997B7B"/>
    <w:rsid w:val="009A3F49"/>
    <w:rsid w:val="009B0926"/>
    <w:rsid w:val="009C25A5"/>
    <w:rsid w:val="009C781F"/>
    <w:rsid w:val="009E14F7"/>
    <w:rsid w:val="009E559C"/>
    <w:rsid w:val="009E760B"/>
    <w:rsid w:val="009F441D"/>
    <w:rsid w:val="00A0576F"/>
    <w:rsid w:val="00A12F08"/>
    <w:rsid w:val="00A14B1A"/>
    <w:rsid w:val="00A1667D"/>
    <w:rsid w:val="00A223A7"/>
    <w:rsid w:val="00A2633D"/>
    <w:rsid w:val="00A26F51"/>
    <w:rsid w:val="00A27897"/>
    <w:rsid w:val="00A41805"/>
    <w:rsid w:val="00A47207"/>
    <w:rsid w:val="00A51D5E"/>
    <w:rsid w:val="00A53837"/>
    <w:rsid w:val="00A57D2B"/>
    <w:rsid w:val="00A709DB"/>
    <w:rsid w:val="00A86BB3"/>
    <w:rsid w:val="00A90409"/>
    <w:rsid w:val="00A92D45"/>
    <w:rsid w:val="00AA0BF4"/>
    <w:rsid w:val="00AC286C"/>
    <w:rsid w:val="00AD60D8"/>
    <w:rsid w:val="00AE2518"/>
    <w:rsid w:val="00AE48B2"/>
    <w:rsid w:val="00AF6223"/>
    <w:rsid w:val="00B20286"/>
    <w:rsid w:val="00B32156"/>
    <w:rsid w:val="00B335C4"/>
    <w:rsid w:val="00B37F8D"/>
    <w:rsid w:val="00B413C6"/>
    <w:rsid w:val="00B41688"/>
    <w:rsid w:val="00B43F00"/>
    <w:rsid w:val="00B4544A"/>
    <w:rsid w:val="00B51A84"/>
    <w:rsid w:val="00B53E8A"/>
    <w:rsid w:val="00B61259"/>
    <w:rsid w:val="00B713EC"/>
    <w:rsid w:val="00B71CCB"/>
    <w:rsid w:val="00B84E6D"/>
    <w:rsid w:val="00B86482"/>
    <w:rsid w:val="00B97E27"/>
    <w:rsid w:val="00BA393C"/>
    <w:rsid w:val="00BB48F2"/>
    <w:rsid w:val="00BB490C"/>
    <w:rsid w:val="00BC7AFD"/>
    <w:rsid w:val="00BD1769"/>
    <w:rsid w:val="00BE0716"/>
    <w:rsid w:val="00BE4843"/>
    <w:rsid w:val="00BE6530"/>
    <w:rsid w:val="00C20E39"/>
    <w:rsid w:val="00C4436C"/>
    <w:rsid w:val="00C4606B"/>
    <w:rsid w:val="00C46CAF"/>
    <w:rsid w:val="00C47040"/>
    <w:rsid w:val="00C5066D"/>
    <w:rsid w:val="00C50E26"/>
    <w:rsid w:val="00C61868"/>
    <w:rsid w:val="00C77250"/>
    <w:rsid w:val="00C81626"/>
    <w:rsid w:val="00C8473F"/>
    <w:rsid w:val="00C84AB6"/>
    <w:rsid w:val="00C952C3"/>
    <w:rsid w:val="00C9798D"/>
    <w:rsid w:val="00CA0CCA"/>
    <w:rsid w:val="00CA0D84"/>
    <w:rsid w:val="00CA65A4"/>
    <w:rsid w:val="00CB08B1"/>
    <w:rsid w:val="00CB0A9B"/>
    <w:rsid w:val="00CB11F9"/>
    <w:rsid w:val="00CB4DE2"/>
    <w:rsid w:val="00CE729C"/>
    <w:rsid w:val="00CF34D2"/>
    <w:rsid w:val="00D04542"/>
    <w:rsid w:val="00D07E21"/>
    <w:rsid w:val="00D25437"/>
    <w:rsid w:val="00D34C97"/>
    <w:rsid w:val="00D359AE"/>
    <w:rsid w:val="00D62EC1"/>
    <w:rsid w:val="00D65F29"/>
    <w:rsid w:val="00D674F5"/>
    <w:rsid w:val="00D8663E"/>
    <w:rsid w:val="00D86AEE"/>
    <w:rsid w:val="00D877D6"/>
    <w:rsid w:val="00D90B16"/>
    <w:rsid w:val="00DB2D71"/>
    <w:rsid w:val="00DC3CCC"/>
    <w:rsid w:val="00DD6311"/>
    <w:rsid w:val="00DE6233"/>
    <w:rsid w:val="00DE6DEC"/>
    <w:rsid w:val="00DE72EF"/>
    <w:rsid w:val="00DF0BAC"/>
    <w:rsid w:val="00DF3B7E"/>
    <w:rsid w:val="00E013C2"/>
    <w:rsid w:val="00E20C31"/>
    <w:rsid w:val="00E3051A"/>
    <w:rsid w:val="00E3108D"/>
    <w:rsid w:val="00E403CC"/>
    <w:rsid w:val="00E5396B"/>
    <w:rsid w:val="00E57456"/>
    <w:rsid w:val="00E755B6"/>
    <w:rsid w:val="00EA125A"/>
    <w:rsid w:val="00EA7FE0"/>
    <w:rsid w:val="00EB4F65"/>
    <w:rsid w:val="00EC4F3E"/>
    <w:rsid w:val="00ED028D"/>
    <w:rsid w:val="00ED03FB"/>
    <w:rsid w:val="00ED3D90"/>
    <w:rsid w:val="00ED6ABD"/>
    <w:rsid w:val="00EE43CC"/>
    <w:rsid w:val="00EF095C"/>
    <w:rsid w:val="00EF6B96"/>
    <w:rsid w:val="00F01019"/>
    <w:rsid w:val="00F0315D"/>
    <w:rsid w:val="00F361AA"/>
    <w:rsid w:val="00F5344D"/>
    <w:rsid w:val="00F56768"/>
    <w:rsid w:val="00F60F74"/>
    <w:rsid w:val="00F637D3"/>
    <w:rsid w:val="00F80622"/>
    <w:rsid w:val="00F94174"/>
    <w:rsid w:val="00F9621C"/>
    <w:rsid w:val="00FA3A60"/>
    <w:rsid w:val="00FA4395"/>
    <w:rsid w:val="00FC3B9D"/>
    <w:rsid w:val="00FD0869"/>
    <w:rsid w:val="00FD1951"/>
    <w:rsid w:val="00FD39D6"/>
    <w:rsid w:val="00FD3B43"/>
    <w:rsid w:val="00FE37E6"/>
    <w:rsid w:val="00FF2856"/>
    <w:rsid w:val="00FF478F"/>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1A43"/>
  <w15:chartTrackingRefBased/>
  <w15:docId w15:val="{342F8872-3072-4547-AE4A-BDE125F2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040"/>
    <w:rPr>
      <w:rFonts w:eastAsiaTheme="majorEastAsia" w:cstheme="majorBidi"/>
      <w:color w:val="272727" w:themeColor="text1" w:themeTint="D8"/>
    </w:rPr>
  </w:style>
  <w:style w:type="paragraph" w:styleId="Title">
    <w:name w:val="Title"/>
    <w:basedOn w:val="Normal"/>
    <w:next w:val="Normal"/>
    <w:link w:val="TitleChar"/>
    <w:uiPriority w:val="10"/>
    <w:qFormat/>
    <w:rsid w:val="00C4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040"/>
    <w:pPr>
      <w:spacing w:before="160"/>
      <w:jc w:val="center"/>
    </w:pPr>
    <w:rPr>
      <w:i/>
      <w:iCs/>
      <w:color w:val="404040" w:themeColor="text1" w:themeTint="BF"/>
    </w:rPr>
  </w:style>
  <w:style w:type="character" w:customStyle="1" w:styleId="QuoteChar">
    <w:name w:val="Quote Char"/>
    <w:basedOn w:val="DefaultParagraphFont"/>
    <w:link w:val="Quote"/>
    <w:uiPriority w:val="29"/>
    <w:rsid w:val="00C47040"/>
    <w:rPr>
      <w:i/>
      <w:iCs/>
      <w:color w:val="404040" w:themeColor="text1" w:themeTint="BF"/>
    </w:rPr>
  </w:style>
  <w:style w:type="paragraph" w:styleId="ListParagraph">
    <w:name w:val="List Paragraph"/>
    <w:basedOn w:val="Normal"/>
    <w:uiPriority w:val="34"/>
    <w:qFormat/>
    <w:rsid w:val="00C47040"/>
    <w:pPr>
      <w:ind w:left="720"/>
      <w:contextualSpacing/>
    </w:pPr>
  </w:style>
  <w:style w:type="character" w:styleId="IntenseEmphasis">
    <w:name w:val="Intense Emphasis"/>
    <w:basedOn w:val="DefaultParagraphFont"/>
    <w:uiPriority w:val="21"/>
    <w:qFormat/>
    <w:rsid w:val="00C47040"/>
    <w:rPr>
      <w:i/>
      <w:iCs/>
      <w:color w:val="0F4761" w:themeColor="accent1" w:themeShade="BF"/>
    </w:rPr>
  </w:style>
  <w:style w:type="paragraph" w:styleId="IntenseQuote">
    <w:name w:val="Intense Quote"/>
    <w:basedOn w:val="Normal"/>
    <w:next w:val="Normal"/>
    <w:link w:val="IntenseQuoteChar"/>
    <w:uiPriority w:val="30"/>
    <w:qFormat/>
    <w:rsid w:val="00C4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040"/>
    <w:rPr>
      <w:i/>
      <w:iCs/>
      <w:color w:val="0F4761" w:themeColor="accent1" w:themeShade="BF"/>
    </w:rPr>
  </w:style>
  <w:style w:type="character" w:styleId="IntenseReference">
    <w:name w:val="Intense Reference"/>
    <w:basedOn w:val="DefaultParagraphFont"/>
    <w:uiPriority w:val="32"/>
    <w:qFormat/>
    <w:rsid w:val="00C47040"/>
    <w:rPr>
      <w:b/>
      <w:bCs/>
      <w:smallCaps/>
      <w:color w:val="0F4761" w:themeColor="accent1" w:themeShade="BF"/>
      <w:spacing w:val="5"/>
    </w:rPr>
  </w:style>
  <w:style w:type="paragraph" w:styleId="Header">
    <w:name w:val="header"/>
    <w:basedOn w:val="Normal"/>
    <w:link w:val="HeaderChar"/>
    <w:uiPriority w:val="99"/>
    <w:unhideWhenUsed/>
    <w:rsid w:val="00C47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40"/>
  </w:style>
  <w:style w:type="paragraph" w:styleId="Footer">
    <w:name w:val="footer"/>
    <w:basedOn w:val="Normal"/>
    <w:link w:val="FooterChar"/>
    <w:uiPriority w:val="99"/>
    <w:unhideWhenUsed/>
    <w:rsid w:val="00C47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40"/>
  </w:style>
  <w:style w:type="numbering" w:customStyle="1" w:styleId="CurrentList1">
    <w:name w:val="Current List1"/>
    <w:uiPriority w:val="99"/>
    <w:rsid w:val="0052746C"/>
    <w:pPr>
      <w:numPr>
        <w:numId w:val="11"/>
      </w:numPr>
    </w:pPr>
  </w:style>
  <w:style w:type="paragraph" w:styleId="ListBullet">
    <w:name w:val="List Bullet"/>
    <w:basedOn w:val="Normal"/>
    <w:uiPriority w:val="99"/>
    <w:unhideWhenUsed/>
    <w:rsid w:val="00ED028D"/>
    <w:pPr>
      <w:numPr>
        <w:numId w:val="19"/>
      </w:numPr>
      <w:spacing w:after="200" w:line="276" w:lineRule="auto"/>
      <w:contextualSpacing/>
    </w:pPr>
    <w:rPr>
      <w:rFonts w:eastAsiaTheme="minorEastAsia"/>
      <w:kern w:val="0"/>
      <w:sz w:val="22"/>
      <w:szCs w:val="22"/>
      <w14:ligatures w14:val="none"/>
    </w:rPr>
  </w:style>
  <w:style w:type="paragraph" w:styleId="NoSpacing">
    <w:name w:val="No Spacing"/>
    <w:uiPriority w:val="1"/>
    <w:qFormat/>
    <w:rsid w:val="00A92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878">
      <w:bodyDiv w:val="1"/>
      <w:marLeft w:val="0"/>
      <w:marRight w:val="0"/>
      <w:marTop w:val="0"/>
      <w:marBottom w:val="0"/>
      <w:divBdr>
        <w:top w:val="none" w:sz="0" w:space="0" w:color="auto"/>
        <w:left w:val="none" w:sz="0" w:space="0" w:color="auto"/>
        <w:bottom w:val="none" w:sz="0" w:space="0" w:color="auto"/>
        <w:right w:val="none" w:sz="0" w:space="0" w:color="auto"/>
      </w:divBdr>
    </w:div>
    <w:div w:id="844250010">
      <w:bodyDiv w:val="1"/>
      <w:marLeft w:val="0"/>
      <w:marRight w:val="0"/>
      <w:marTop w:val="0"/>
      <w:marBottom w:val="0"/>
      <w:divBdr>
        <w:top w:val="none" w:sz="0" w:space="0" w:color="auto"/>
        <w:left w:val="none" w:sz="0" w:space="0" w:color="auto"/>
        <w:bottom w:val="none" w:sz="0" w:space="0" w:color="auto"/>
        <w:right w:val="none" w:sz="0" w:space="0" w:color="auto"/>
      </w:divBdr>
    </w:div>
    <w:div w:id="1131677469">
      <w:bodyDiv w:val="1"/>
      <w:marLeft w:val="0"/>
      <w:marRight w:val="0"/>
      <w:marTop w:val="0"/>
      <w:marBottom w:val="0"/>
      <w:divBdr>
        <w:top w:val="none" w:sz="0" w:space="0" w:color="auto"/>
        <w:left w:val="none" w:sz="0" w:space="0" w:color="auto"/>
        <w:bottom w:val="none" w:sz="0" w:space="0" w:color="auto"/>
        <w:right w:val="none" w:sz="0" w:space="0" w:color="auto"/>
      </w:divBdr>
    </w:div>
    <w:div w:id="1901555768">
      <w:bodyDiv w:val="1"/>
      <w:marLeft w:val="0"/>
      <w:marRight w:val="0"/>
      <w:marTop w:val="0"/>
      <w:marBottom w:val="0"/>
      <w:divBdr>
        <w:top w:val="none" w:sz="0" w:space="0" w:color="auto"/>
        <w:left w:val="none" w:sz="0" w:space="0" w:color="auto"/>
        <w:bottom w:val="none" w:sz="0" w:space="0" w:color="auto"/>
        <w:right w:val="none" w:sz="0" w:space="0" w:color="auto"/>
      </w:divBdr>
    </w:div>
    <w:div w:id="20029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File</dc:creator>
  <cp:keywords/>
  <dc:description/>
  <cp:lastModifiedBy>Paul File</cp:lastModifiedBy>
  <cp:revision>36</cp:revision>
  <cp:lastPrinted>2025-06-23T17:05:00Z</cp:lastPrinted>
  <dcterms:created xsi:type="dcterms:W3CDTF">2025-07-10T17:08:00Z</dcterms:created>
  <dcterms:modified xsi:type="dcterms:W3CDTF">2025-07-10T17:48:00Z</dcterms:modified>
</cp:coreProperties>
</file>