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D580" w14:textId="04D4B2A7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Bond County Zoning Board of Appeals</w:t>
      </w:r>
    </w:p>
    <w:p w14:paraId="3364DEC0" w14:textId="2D5D8A49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 xml:space="preserve">Tuesday, </w:t>
      </w:r>
      <w:r w:rsidR="00DE5379">
        <w:rPr>
          <w:rFonts w:ascii="Calibri" w:hAnsi="Calibri" w:cs="Calibri"/>
          <w:b/>
          <w:bCs/>
          <w:sz w:val="28"/>
          <w:szCs w:val="28"/>
        </w:rPr>
        <w:t>May 13</w:t>
      </w:r>
      <w:r w:rsidRPr="00F12F9E">
        <w:rPr>
          <w:rFonts w:ascii="Calibri" w:hAnsi="Calibri" w:cs="Calibri"/>
          <w:b/>
          <w:bCs/>
          <w:sz w:val="28"/>
          <w:szCs w:val="28"/>
        </w:rPr>
        <w:t>, 2025, 7:00 pm</w:t>
      </w:r>
    </w:p>
    <w:p w14:paraId="33150490" w14:textId="45A6F6AA" w:rsidR="00F12F9E" w:rsidRP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Board Room, Bond County Courthouse</w:t>
      </w:r>
    </w:p>
    <w:p w14:paraId="23D8261F" w14:textId="5BAE7D15" w:rsidR="00F12F9E" w:rsidRPr="00F12F9E" w:rsidRDefault="00F12F9E" w:rsidP="00F12F9E">
      <w:pPr>
        <w:jc w:val="center"/>
        <w:rPr>
          <w:rFonts w:ascii="Calibri" w:hAnsi="Calibri" w:cs="Calibri"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200 West College Ave</w:t>
      </w:r>
      <w:r w:rsidR="00A86FD6">
        <w:rPr>
          <w:rFonts w:ascii="Calibri" w:hAnsi="Calibri" w:cs="Calibri"/>
          <w:b/>
          <w:bCs/>
          <w:sz w:val="28"/>
          <w:szCs w:val="28"/>
        </w:rPr>
        <w:t>.</w:t>
      </w:r>
    </w:p>
    <w:p w14:paraId="4D4DB8C7" w14:textId="105D0AFF" w:rsidR="00F12F9E" w:rsidRDefault="00F12F9E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12F9E">
        <w:rPr>
          <w:rFonts w:ascii="Calibri" w:hAnsi="Calibri" w:cs="Calibri"/>
          <w:b/>
          <w:bCs/>
          <w:sz w:val="28"/>
          <w:szCs w:val="28"/>
        </w:rPr>
        <w:t>Greenville, Illinois 62246</w:t>
      </w:r>
    </w:p>
    <w:p w14:paraId="611FF49E" w14:textId="1D58D26D" w:rsidR="00A86FD6" w:rsidRDefault="00F709A6" w:rsidP="00F12F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14:paraId="3F3E1AAA" w14:textId="16C23F9A" w:rsidR="00F12F9E" w:rsidRPr="00147906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Call to Order</w:t>
      </w:r>
    </w:p>
    <w:p w14:paraId="70D979B5" w14:textId="6C03C646" w:rsidR="00F12F9E" w:rsidRPr="00147906" w:rsidRDefault="00F12F9E" w:rsidP="00F12F9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Chairperson</w:t>
      </w:r>
    </w:p>
    <w:p w14:paraId="219C18E7" w14:textId="77777777" w:rsidR="00F709A6" w:rsidRPr="00147906" w:rsidRDefault="00F709A6" w:rsidP="00F709A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Pledge of Allegiance</w:t>
      </w:r>
    </w:p>
    <w:p w14:paraId="3D71E4DD" w14:textId="58087CBD" w:rsidR="00F12F9E" w:rsidRPr="00147906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Roll Call</w:t>
      </w:r>
    </w:p>
    <w:p w14:paraId="7CF1CB3C" w14:textId="64A243AC" w:rsidR="00F12F9E" w:rsidRPr="00147906" w:rsidRDefault="00F12F9E" w:rsidP="00F12F9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Secretary</w:t>
      </w:r>
    </w:p>
    <w:p w14:paraId="7B2F3FF2" w14:textId="7B671E08" w:rsidR="00F12F9E" w:rsidRPr="00147906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Approv</w:t>
      </w:r>
      <w:r w:rsidR="005611E3" w:rsidRPr="00147906">
        <w:rPr>
          <w:rFonts w:ascii="Calibri" w:hAnsi="Calibri" w:cs="Calibri"/>
          <w:sz w:val="26"/>
          <w:szCs w:val="26"/>
        </w:rPr>
        <w:t>e Minutes</w:t>
      </w:r>
    </w:p>
    <w:p w14:paraId="0646F709" w14:textId="237E8551" w:rsidR="005B7D38" w:rsidRPr="00147906" w:rsidRDefault="006927C5" w:rsidP="004A78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 xml:space="preserve">April </w:t>
      </w:r>
      <w:r w:rsidR="004A7809" w:rsidRPr="00147906">
        <w:rPr>
          <w:rFonts w:ascii="Calibri" w:hAnsi="Calibri" w:cs="Calibri"/>
          <w:sz w:val="26"/>
          <w:szCs w:val="26"/>
        </w:rPr>
        <w:t>8</w:t>
      </w:r>
      <w:r w:rsidR="005611E3" w:rsidRPr="00147906">
        <w:rPr>
          <w:rFonts w:ascii="Calibri" w:hAnsi="Calibri" w:cs="Calibri"/>
          <w:sz w:val="26"/>
          <w:szCs w:val="26"/>
        </w:rPr>
        <w:t>, 2025 Regula</w:t>
      </w:r>
      <w:r w:rsidR="00EB71C8" w:rsidRPr="00147906">
        <w:rPr>
          <w:rFonts w:ascii="Calibri" w:hAnsi="Calibri" w:cs="Calibri"/>
          <w:sz w:val="26"/>
          <w:szCs w:val="26"/>
        </w:rPr>
        <w:t>r Meeting</w:t>
      </w:r>
    </w:p>
    <w:p w14:paraId="28CA5AE7" w14:textId="3C905620" w:rsidR="009454A4" w:rsidRPr="00147906" w:rsidRDefault="009454A4" w:rsidP="004A78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 xml:space="preserve">May </w:t>
      </w:r>
      <w:r w:rsidR="00851360" w:rsidRPr="00147906">
        <w:rPr>
          <w:rFonts w:ascii="Calibri" w:hAnsi="Calibri" w:cs="Calibri"/>
          <w:sz w:val="26"/>
          <w:szCs w:val="26"/>
        </w:rPr>
        <w:t>8, 2025 Special Meeting</w:t>
      </w:r>
    </w:p>
    <w:p w14:paraId="075B7F58" w14:textId="2EEAF1B2" w:rsidR="00F12F9E" w:rsidRPr="00147906" w:rsidRDefault="002D6E92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Old Business</w:t>
      </w:r>
    </w:p>
    <w:p w14:paraId="55F204FA" w14:textId="456BB17D" w:rsidR="00F12F9E" w:rsidRPr="00147906" w:rsidRDefault="00802B8F" w:rsidP="00F12F9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Solar</w:t>
      </w:r>
      <w:r w:rsidR="00B03B37" w:rsidRPr="00147906">
        <w:rPr>
          <w:rFonts w:ascii="Calibri" w:hAnsi="Calibri" w:cs="Calibri"/>
          <w:sz w:val="26"/>
          <w:szCs w:val="26"/>
        </w:rPr>
        <w:t>/Wind</w:t>
      </w:r>
      <w:r w:rsidRPr="00147906">
        <w:rPr>
          <w:rFonts w:ascii="Calibri" w:hAnsi="Calibri" w:cs="Calibri"/>
          <w:sz w:val="26"/>
          <w:szCs w:val="26"/>
        </w:rPr>
        <w:t xml:space="preserve"> Ordinance</w:t>
      </w:r>
      <w:r w:rsidR="00E316EC" w:rsidRPr="00147906">
        <w:rPr>
          <w:rFonts w:ascii="Calibri" w:hAnsi="Calibri" w:cs="Calibri"/>
          <w:sz w:val="26"/>
          <w:szCs w:val="26"/>
        </w:rPr>
        <w:t xml:space="preserve"> a</w:t>
      </w:r>
      <w:r w:rsidR="00487906">
        <w:rPr>
          <w:rFonts w:ascii="Calibri" w:hAnsi="Calibri" w:cs="Calibri"/>
          <w:sz w:val="26"/>
          <w:szCs w:val="26"/>
        </w:rPr>
        <w:t>nd associated attachments</w:t>
      </w:r>
    </w:p>
    <w:p w14:paraId="45964CB3" w14:textId="0FB09F86" w:rsidR="00802B8F" w:rsidRPr="00147906" w:rsidRDefault="00802B8F" w:rsidP="000A1C9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Battery Energy Storage</w:t>
      </w:r>
      <w:r w:rsidR="00E316EC" w:rsidRPr="00147906">
        <w:rPr>
          <w:rFonts w:ascii="Calibri" w:hAnsi="Calibri" w:cs="Calibri"/>
          <w:sz w:val="26"/>
          <w:szCs w:val="26"/>
        </w:rPr>
        <w:t xml:space="preserve"> </w:t>
      </w:r>
      <w:r w:rsidR="00E17026" w:rsidRPr="00147906">
        <w:rPr>
          <w:rFonts w:ascii="Calibri" w:hAnsi="Calibri" w:cs="Calibri"/>
          <w:sz w:val="26"/>
          <w:szCs w:val="26"/>
        </w:rPr>
        <w:t xml:space="preserve">Systems </w:t>
      </w:r>
      <w:r w:rsidR="00E316EC" w:rsidRPr="00147906">
        <w:rPr>
          <w:rFonts w:ascii="Calibri" w:hAnsi="Calibri" w:cs="Calibri"/>
          <w:sz w:val="26"/>
          <w:szCs w:val="26"/>
        </w:rPr>
        <w:t>(BESS)</w:t>
      </w:r>
      <w:r w:rsidR="005D7E55" w:rsidRPr="00147906">
        <w:rPr>
          <w:rFonts w:ascii="Calibri" w:hAnsi="Calibri" w:cs="Calibri"/>
          <w:sz w:val="26"/>
          <w:szCs w:val="26"/>
        </w:rPr>
        <w:t xml:space="preserve"> </w:t>
      </w:r>
    </w:p>
    <w:p w14:paraId="0D89AC8C" w14:textId="14BE761C" w:rsidR="00F370C6" w:rsidRPr="00147906" w:rsidRDefault="00F370C6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New Business</w:t>
      </w:r>
    </w:p>
    <w:p w14:paraId="26AA148B" w14:textId="2E54614B" w:rsidR="00E6466B" w:rsidRPr="00147906" w:rsidRDefault="009331B2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 xml:space="preserve">Discuss </w:t>
      </w:r>
      <w:r w:rsidR="00487906">
        <w:rPr>
          <w:rFonts w:ascii="Calibri" w:hAnsi="Calibri" w:cs="Calibri"/>
          <w:sz w:val="26"/>
          <w:szCs w:val="26"/>
        </w:rPr>
        <w:t>surety bond and surety bond transfers</w:t>
      </w:r>
    </w:p>
    <w:p w14:paraId="12B655F3" w14:textId="6A0F30D1" w:rsidR="00C713AE" w:rsidRPr="00147906" w:rsidRDefault="00C713AE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 xml:space="preserve">Discuss </w:t>
      </w:r>
      <w:r w:rsidR="006F26A4" w:rsidRPr="00147906">
        <w:rPr>
          <w:rFonts w:ascii="Calibri" w:hAnsi="Calibri" w:cs="Calibri"/>
          <w:sz w:val="26"/>
          <w:szCs w:val="26"/>
        </w:rPr>
        <w:t xml:space="preserve">solar permit fee schedule </w:t>
      </w:r>
    </w:p>
    <w:p w14:paraId="093F6BF3" w14:textId="0F73A4EA" w:rsidR="006F26A4" w:rsidRPr="00147906" w:rsidRDefault="0067584D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Discuss 15/30</w:t>
      </w:r>
      <w:r w:rsidR="00851360" w:rsidRPr="00147906">
        <w:rPr>
          <w:rFonts w:ascii="Calibri" w:hAnsi="Calibri" w:cs="Calibri"/>
          <w:sz w:val="26"/>
          <w:szCs w:val="26"/>
        </w:rPr>
        <w:t xml:space="preserve"> </w:t>
      </w:r>
      <w:r w:rsidRPr="00147906">
        <w:rPr>
          <w:rFonts w:ascii="Calibri" w:hAnsi="Calibri" w:cs="Calibri"/>
          <w:sz w:val="26"/>
          <w:szCs w:val="26"/>
        </w:rPr>
        <w:t>day notification requirements</w:t>
      </w:r>
      <w:r w:rsidR="00DF3DFB" w:rsidRPr="00147906">
        <w:rPr>
          <w:rFonts w:ascii="Calibri" w:hAnsi="Calibri" w:cs="Calibri"/>
          <w:sz w:val="26"/>
          <w:szCs w:val="26"/>
        </w:rPr>
        <w:t xml:space="preserve"> and possible need to shift </w:t>
      </w:r>
      <w:r w:rsidR="002F22E8">
        <w:rPr>
          <w:rFonts w:ascii="Calibri" w:hAnsi="Calibri" w:cs="Calibri"/>
          <w:sz w:val="26"/>
          <w:szCs w:val="26"/>
        </w:rPr>
        <w:t xml:space="preserve">set </w:t>
      </w:r>
      <w:r w:rsidR="00DF3DFB" w:rsidRPr="00147906">
        <w:rPr>
          <w:rFonts w:ascii="Calibri" w:hAnsi="Calibri" w:cs="Calibri"/>
          <w:sz w:val="26"/>
          <w:szCs w:val="26"/>
        </w:rPr>
        <w:t>meeting date to accommodate notification requirements</w:t>
      </w:r>
    </w:p>
    <w:p w14:paraId="2DB96B86" w14:textId="66A62B1B" w:rsidR="00DF3DFB" w:rsidRPr="00147906" w:rsidRDefault="00CE4EFD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Discuss wind</w:t>
      </w:r>
      <w:r w:rsidR="00B469AF" w:rsidRPr="00147906">
        <w:rPr>
          <w:rFonts w:ascii="Calibri" w:hAnsi="Calibri" w:cs="Calibri"/>
          <w:sz w:val="26"/>
          <w:szCs w:val="26"/>
        </w:rPr>
        <w:t xml:space="preserve"> updates </w:t>
      </w:r>
    </w:p>
    <w:p w14:paraId="1CB2853F" w14:textId="6F3B5651" w:rsidR="00B469AF" w:rsidRPr="00147906" w:rsidRDefault="00B469AF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Discuss turbine/tower lighting requirements</w:t>
      </w:r>
    </w:p>
    <w:p w14:paraId="0ABFE902" w14:textId="402A21C1" w:rsidR="0015056A" w:rsidRPr="00147906" w:rsidRDefault="0015056A" w:rsidP="009331B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Discuss housekeeping needs of committee members</w:t>
      </w:r>
    </w:p>
    <w:p w14:paraId="6598CA53" w14:textId="40B6209C" w:rsidR="00F370C6" w:rsidRPr="00147906" w:rsidRDefault="00F370C6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Executive Session</w:t>
      </w:r>
    </w:p>
    <w:p w14:paraId="10BE0104" w14:textId="70647548" w:rsidR="00F12F9E" w:rsidRPr="00147906" w:rsidRDefault="00F12F9E" w:rsidP="00F12F9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Adjourn</w:t>
      </w:r>
    </w:p>
    <w:p w14:paraId="5DC8FC2D" w14:textId="05CD4F5E" w:rsidR="00B94FA8" w:rsidRPr="00147906" w:rsidRDefault="00B94FA8" w:rsidP="00B94FA8">
      <w:p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Respectfully submitted,</w:t>
      </w:r>
    </w:p>
    <w:p w14:paraId="7DFA11CA" w14:textId="06AD4AA2" w:rsidR="00B94FA8" w:rsidRPr="00147906" w:rsidRDefault="00B94FA8" w:rsidP="00B94FA8">
      <w:p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Susan File</w:t>
      </w:r>
    </w:p>
    <w:p w14:paraId="40C11485" w14:textId="06BB14DD" w:rsidR="002C44D6" w:rsidRPr="00147906" w:rsidRDefault="00B94FA8" w:rsidP="002C44D6">
      <w:pPr>
        <w:jc w:val="both"/>
        <w:rPr>
          <w:rFonts w:ascii="Calibri" w:hAnsi="Calibri" w:cs="Calibri"/>
          <w:sz w:val="26"/>
          <w:szCs w:val="26"/>
        </w:rPr>
      </w:pPr>
      <w:r w:rsidRPr="00147906">
        <w:rPr>
          <w:rFonts w:ascii="Calibri" w:hAnsi="Calibri" w:cs="Calibri"/>
          <w:sz w:val="26"/>
          <w:szCs w:val="26"/>
        </w:rPr>
        <w:t>Secretary, Bond County Zoning Board of Appeals</w:t>
      </w:r>
    </w:p>
    <w:sectPr w:rsidR="002C44D6" w:rsidRPr="00147906" w:rsidSect="00DD40A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0282"/>
    <w:multiLevelType w:val="hybridMultilevel"/>
    <w:tmpl w:val="AF085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46B61"/>
    <w:multiLevelType w:val="hybridMultilevel"/>
    <w:tmpl w:val="CB5AF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A1800"/>
    <w:multiLevelType w:val="hybridMultilevel"/>
    <w:tmpl w:val="F24E4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47E6"/>
    <w:multiLevelType w:val="hybridMultilevel"/>
    <w:tmpl w:val="730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0107">
    <w:abstractNumId w:val="3"/>
  </w:num>
  <w:num w:numId="2" w16cid:durableId="1760642136">
    <w:abstractNumId w:val="1"/>
  </w:num>
  <w:num w:numId="3" w16cid:durableId="302540960">
    <w:abstractNumId w:val="0"/>
  </w:num>
  <w:num w:numId="4" w16cid:durableId="135561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E"/>
    <w:rsid w:val="00030AA1"/>
    <w:rsid w:val="000317D3"/>
    <w:rsid w:val="000A1C94"/>
    <w:rsid w:val="001140AF"/>
    <w:rsid w:val="00147906"/>
    <w:rsid w:val="0015056A"/>
    <w:rsid w:val="001B1170"/>
    <w:rsid w:val="001E1CDE"/>
    <w:rsid w:val="00284C45"/>
    <w:rsid w:val="002C44D6"/>
    <w:rsid w:val="002D6E92"/>
    <w:rsid w:val="002F22E8"/>
    <w:rsid w:val="00360CB2"/>
    <w:rsid w:val="00432BBC"/>
    <w:rsid w:val="00487906"/>
    <w:rsid w:val="004A7809"/>
    <w:rsid w:val="0053637D"/>
    <w:rsid w:val="005611E3"/>
    <w:rsid w:val="00566A1A"/>
    <w:rsid w:val="00582928"/>
    <w:rsid w:val="005B7D38"/>
    <w:rsid w:val="005D7E55"/>
    <w:rsid w:val="006255E6"/>
    <w:rsid w:val="0067584D"/>
    <w:rsid w:val="006927C5"/>
    <w:rsid w:val="006A492B"/>
    <w:rsid w:val="006F26A4"/>
    <w:rsid w:val="006F3B5A"/>
    <w:rsid w:val="007301C4"/>
    <w:rsid w:val="00802B8F"/>
    <w:rsid w:val="00851360"/>
    <w:rsid w:val="0085603D"/>
    <w:rsid w:val="00927782"/>
    <w:rsid w:val="009331B2"/>
    <w:rsid w:val="009454A4"/>
    <w:rsid w:val="00950CA4"/>
    <w:rsid w:val="009923A5"/>
    <w:rsid w:val="009B0C64"/>
    <w:rsid w:val="00A10555"/>
    <w:rsid w:val="00A8150B"/>
    <w:rsid w:val="00A86FD6"/>
    <w:rsid w:val="00AA1632"/>
    <w:rsid w:val="00AA1793"/>
    <w:rsid w:val="00AB06CB"/>
    <w:rsid w:val="00B03371"/>
    <w:rsid w:val="00B03B37"/>
    <w:rsid w:val="00B30717"/>
    <w:rsid w:val="00B469AF"/>
    <w:rsid w:val="00B7226B"/>
    <w:rsid w:val="00B94FA8"/>
    <w:rsid w:val="00BA73FF"/>
    <w:rsid w:val="00BE0A77"/>
    <w:rsid w:val="00C713AE"/>
    <w:rsid w:val="00CE4EFD"/>
    <w:rsid w:val="00DD40A6"/>
    <w:rsid w:val="00DE5379"/>
    <w:rsid w:val="00DF3DFB"/>
    <w:rsid w:val="00E17026"/>
    <w:rsid w:val="00E316EC"/>
    <w:rsid w:val="00E6466B"/>
    <w:rsid w:val="00EB71C8"/>
    <w:rsid w:val="00EF4973"/>
    <w:rsid w:val="00F12F9E"/>
    <w:rsid w:val="00F370C6"/>
    <w:rsid w:val="00F709A6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24BD"/>
  <w15:chartTrackingRefBased/>
  <w15:docId w15:val="{89AB3CE3-8960-4D8F-B9DF-A1B1F80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File</dc:creator>
  <cp:keywords/>
  <dc:description/>
  <cp:lastModifiedBy>Paul File</cp:lastModifiedBy>
  <cp:revision>31</cp:revision>
  <dcterms:created xsi:type="dcterms:W3CDTF">2025-04-28T23:14:00Z</dcterms:created>
  <dcterms:modified xsi:type="dcterms:W3CDTF">2025-05-04T19:17:00Z</dcterms:modified>
</cp:coreProperties>
</file>